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756DA7" w:rsidRDefault="004A51B1" w14:paraId="5505C9AB" w14:textId="5EF0DE6A"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Fiche UE du département Biologie-Ecologie</w:t>
      </w:r>
    </w:p>
    <w:p w:rsidR="00756DA7" w:rsidRDefault="00BB64D8" w14:paraId="5A167C56" w14:textId="2771E61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9091B1" wp14:editId="22FDF6F0">
                <wp:simplePos x="0" y="0"/>
                <wp:positionH relativeFrom="margin">
                  <wp:posOffset>3048635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6DA7" w:rsidRDefault="00756DA7" w14:paraId="555AF732" w14:textId="777777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ED736D2">
              <v:rect id="Rectangle 2" style="position:absolute;left:0;text-align:left;margin-left:240.05pt;margin-top:.5pt;width:12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w14:anchorId="2F9091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56DA7" w:rsidRDefault="00756DA7" w14:paraId="672A6659" w14:textId="777777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E7C107" wp14:editId="35D81348">
                <wp:simplePos x="0" y="0"/>
                <wp:positionH relativeFrom="column">
                  <wp:posOffset>2571750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6DA7" w:rsidRDefault="00756DA7" w14:paraId="6B22BA9C" w14:textId="777777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9EF259C">
              <v:rect id="Rectangle 5" style="position:absolute;left:0;text-align:left;margin-left:202.5pt;margin-top:.5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w14:anchorId="0EE7C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56DA7" w:rsidRDefault="00756DA7" w14:paraId="0A37501D" w14:textId="777777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584400D" wp14:editId="1C2FACAA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6DA7" w:rsidRDefault="00756DA7" w14:paraId="6432D905" w14:textId="777777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927571D">
              <v:rect id="Rectangle 4" style="position:absolute;left:0;text-align:left;margin-left:164.5pt;margin-top:.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w14:anchorId="458440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56DA7" w:rsidRDefault="00756DA7" w14:paraId="5DAB6C7B" w14:textId="777777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A1DBDA" wp14:editId="5AD8A74E">
                <wp:simplePos x="0" y="0"/>
                <wp:positionH relativeFrom="column">
                  <wp:posOffset>1487805</wp:posOffset>
                </wp:positionH>
                <wp:positionV relativeFrom="paragraph">
                  <wp:posOffset>30480</wp:posOffset>
                </wp:positionV>
                <wp:extent cx="165100" cy="12382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6DA7" w:rsidRDefault="00756DA7" w14:paraId="113B9137" w14:textId="777777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59CB3C">
              <v:rect id="Rectangle 1" style="position:absolute;left:0;text-align:left;margin-left:117.15pt;margin-top:2.4pt;width:13pt;height: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w14:anchorId="17A1DB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56DA7" w:rsidRDefault="00756DA7" w14:paraId="02EB378F" w14:textId="777777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A51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L1           L2        L3        M1      </w:t>
      </w:r>
      <w:r>
        <w:rPr>
          <w:rFonts w:ascii="Wingdings" w:hAnsi="Wingdings" w:eastAsia="Wingdings" w:cs="Wingdings"/>
          <w:color w:val="000000"/>
          <w:sz w:val="24"/>
          <w:szCs w:val="24"/>
        </w:rPr>
        <w:t>x</w:t>
      </w:r>
      <w:r w:rsidR="004A51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M2          </w:t>
      </w:r>
    </w:p>
    <w:p w:rsidR="00756DA7" w:rsidRDefault="004A51B1" w14:paraId="2BACD991" w14:textId="18C5EDB4">
      <w:pPr>
        <w:pBdr>
          <w:top w:val="single" w:color="000000" w:sz="24" w:space="1"/>
          <w:left w:val="single" w:color="000000" w:sz="24" w:space="4"/>
          <w:bottom w:val="single" w:color="000000" w:sz="24" w:space="1"/>
          <w:right w:val="single" w:color="000000" w:sz="24" w:space="4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Intitulé : </w:t>
      </w:r>
      <w:r w:rsidR="00BD46E2">
        <w:rPr>
          <w:rFonts w:ascii="Times New Roman" w:hAnsi="Times New Roman" w:eastAsia="Times New Roman" w:cs="Times New Roman"/>
          <w:sz w:val="24"/>
          <w:szCs w:val="24"/>
        </w:rPr>
        <w:t>Salon de l’écologie 1</w:t>
      </w:r>
    </w:p>
    <w:p w:rsidR="00756DA7" w:rsidRDefault="004A51B1" w14:paraId="21235FDA" w14:textId="5BF44486">
      <w:pPr>
        <w:pBdr>
          <w:top w:val="single" w:color="000000" w:sz="24" w:space="1"/>
          <w:left w:val="single" w:color="000000" w:sz="24" w:space="4"/>
          <w:bottom w:val="single" w:color="000000" w:sz="24" w:space="1"/>
          <w:right w:val="single" w:color="000000" w:sz="24" w:space="4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Responsable(s) : Julie Deter</w:t>
      </w:r>
      <w:r w:rsidR="00BD46E2">
        <w:rPr>
          <w:rFonts w:ascii="Times New Roman" w:hAnsi="Times New Roman" w:eastAsia="Times New Roman" w:cs="Times New Roman"/>
          <w:sz w:val="24"/>
          <w:szCs w:val="24"/>
        </w:rPr>
        <w:t xml:space="preserve"> et olivier Thaler</w:t>
      </w:r>
    </w:p>
    <w:p w:rsidR="00756DA7" w:rsidRDefault="00756DA7" w14:paraId="6520EF4E" w14:textId="77777777">
      <w:pPr>
        <w:pBdr>
          <w:top w:val="single" w:color="000000" w:sz="24" w:space="1"/>
          <w:left w:val="single" w:color="000000" w:sz="24" w:space="4"/>
          <w:bottom w:val="single" w:color="000000" w:sz="24" w:space="1"/>
          <w:right w:val="single" w:color="000000" w:sz="24" w:space="4"/>
        </w:pBdr>
        <w:rPr>
          <w:rFonts w:ascii="Times New Roman" w:hAnsi="Times New Roman" w:eastAsia="Times New Roman" w:cs="Times New Roman"/>
          <w:sz w:val="24"/>
          <w:szCs w:val="24"/>
        </w:rPr>
      </w:pPr>
    </w:p>
    <w:p w:rsidR="00756DA7" w:rsidRDefault="004A51B1" w14:paraId="3B897D9F" w14:textId="44F5B507">
      <w:pPr>
        <w:pBdr>
          <w:top w:val="single" w:color="000000" w:sz="24" w:space="1"/>
          <w:left w:val="single" w:color="000000" w:sz="24" w:space="4"/>
          <w:bottom w:val="single" w:color="000000" w:sz="24" w:space="1"/>
          <w:right w:val="single" w:color="000000" w:sz="24" w:space="4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Coordonnées du/des responsable(s) (tel/mail) : </w:t>
      </w:r>
      <w:hyperlink r:id="rId6">
        <w:r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</w:rPr>
          <w:t>julie.deter@umontpellier.fr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; 06 70 10 54 94</w:t>
      </w:r>
    </w:p>
    <w:p w:rsidR="00756DA7" w:rsidRDefault="004962E8" w14:paraId="24A50106" w14:textId="7886AEB7">
      <w:pPr>
        <w:pBdr>
          <w:top w:val="single" w:color="000000" w:sz="24" w:space="1"/>
          <w:left w:val="single" w:color="000000" w:sz="24" w:space="4"/>
          <w:bottom w:val="single" w:color="000000" w:sz="24" w:space="1"/>
          <w:right w:val="single" w:color="000000" w:sz="24" w:space="4"/>
        </w:pBdr>
        <w:rPr>
          <w:rFonts w:ascii="Times New Roman" w:hAnsi="Times New Roman" w:eastAsia="Times New Roman" w:cs="Times New Roman"/>
          <w:sz w:val="24"/>
          <w:szCs w:val="24"/>
        </w:rPr>
      </w:pPr>
      <w:hyperlink w:history="1" r:id="rId7">
        <w:r w:rsidRPr="000710FB" w:rsidR="00914676">
          <w:rPr>
            <w:rStyle w:val="Lienhypertexte"/>
            <w:rFonts w:ascii="Times New Roman" w:hAnsi="Times New Roman" w:eastAsia="Times New Roman" w:cs="Times New Roman"/>
            <w:sz w:val="24"/>
            <w:szCs w:val="24"/>
          </w:rPr>
          <w:t>jacques-olivier.thaler@umontpellier.fr</w:t>
        </w:r>
      </w:hyperlink>
      <w:r w:rsidR="00BD46E2">
        <w:rPr>
          <w:rFonts w:ascii="Times New Roman" w:hAnsi="Times New Roman" w:eastAsia="Times New Roman" w:cs="Times New Roman"/>
          <w:sz w:val="24"/>
          <w:szCs w:val="24"/>
        </w:rPr>
        <w:t xml:space="preserve"> ; </w:t>
      </w:r>
    </w:p>
    <w:p w:rsidR="00BD46E2" w:rsidRDefault="00BD46E2" w14:paraId="0847D7CE" w14:textId="77777777">
      <w:pPr>
        <w:pBdr>
          <w:top w:val="single" w:color="000000" w:sz="24" w:space="1"/>
          <w:left w:val="single" w:color="000000" w:sz="24" w:space="4"/>
          <w:bottom w:val="single" w:color="000000" w:sz="24" w:space="1"/>
          <w:right w:val="single" w:color="000000" w:sz="24" w:space="4"/>
        </w:pBdr>
        <w:rPr>
          <w:rFonts w:ascii="Times New Roman" w:hAnsi="Times New Roman" w:eastAsia="Times New Roman" w:cs="Times New Roman"/>
          <w:sz w:val="24"/>
          <w:szCs w:val="24"/>
        </w:rPr>
      </w:pPr>
    </w:p>
    <w:p w:rsidR="00756DA7" w:rsidRDefault="004A51B1" w14:paraId="692508DC" w14:textId="0001047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9175E3C" w:rsidR="004A51B1">
        <w:rPr>
          <w:rFonts w:ascii="Times New Roman" w:hAnsi="Times New Roman" w:eastAsia="Times New Roman" w:cs="Times New Roman"/>
          <w:sz w:val="24"/>
          <w:szCs w:val="24"/>
        </w:rPr>
        <w:t xml:space="preserve">Nombre ECTS :            2            Effectif min :        5                     Effectif max : </w:t>
      </w:r>
      <w:r w:rsidRPr="59175E3C" w:rsidR="00914676">
        <w:rPr>
          <w:rFonts w:ascii="Times New Roman" w:hAnsi="Times New Roman" w:eastAsia="Times New Roman" w:cs="Times New Roman"/>
          <w:sz w:val="24"/>
          <w:szCs w:val="24"/>
        </w:rPr>
        <w:t>80</w:t>
      </w:r>
    </w:p>
    <w:p w:rsidR="00807D8B" w:rsidRDefault="00807D8B" w14:paraId="2F56358B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7C719B" w:rsidR="00756DA7" w:rsidRDefault="004A51B1" w14:paraId="4CD1DD47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7C719B">
        <w:rPr>
          <w:rFonts w:ascii="Times New Roman" w:hAnsi="Times New Roman" w:eastAsia="Times New Roman" w:cs="Times New Roman"/>
          <w:sz w:val="24"/>
          <w:szCs w:val="24"/>
        </w:rPr>
        <w:t xml:space="preserve">Nombre d’heures </w:t>
      </w:r>
    </w:p>
    <w:p w:rsidRPr="007C719B" w:rsidR="00756DA7" w:rsidRDefault="004A51B1" w14:paraId="2A22C236" w14:textId="0B9FA529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7C719B">
        <w:rPr>
          <w:rFonts w:ascii="Times New Roman" w:hAnsi="Times New Roman" w:eastAsia="Times New Roman" w:cs="Times New Roman"/>
          <w:sz w:val="24"/>
          <w:szCs w:val="24"/>
        </w:rPr>
        <w:t>CM :</w:t>
      </w:r>
      <w:r w:rsidRPr="007C719B">
        <w:rPr>
          <w:rFonts w:ascii="Times New Roman" w:hAnsi="Times New Roman" w:eastAsia="Times New Roman" w:cs="Times New Roman"/>
          <w:sz w:val="24"/>
          <w:szCs w:val="24"/>
        </w:rPr>
        <w:tab/>
      </w:r>
      <w:r w:rsidR="00914676">
        <w:rPr>
          <w:rFonts w:ascii="Times New Roman" w:hAnsi="Times New Roman" w:eastAsia="Times New Roman" w:cs="Times New Roman"/>
          <w:sz w:val="24"/>
          <w:szCs w:val="24"/>
        </w:rPr>
        <w:tab/>
      </w:r>
      <w:r w:rsidRPr="007C719B">
        <w:rPr>
          <w:rFonts w:ascii="Times New Roman" w:hAnsi="Times New Roman" w:eastAsia="Times New Roman" w:cs="Times New Roman"/>
          <w:sz w:val="24"/>
          <w:szCs w:val="24"/>
        </w:rPr>
        <w:t>TP :</w:t>
      </w:r>
      <w:r w:rsidRPr="007C719B">
        <w:rPr>
          <w:rFonts w:ascii="Times New Roman" w:hAnsi="Times New Roman" w:eastAsia="Times New Roman" w:cs="Times New Roman"/>
          <w:sz w:val="24"/>
          <w:szCs w:val="24"/>
        </w:rPr>
        <w:tab/>
      </w:r>
      <w:r w:rsidRPr="007C719B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7C719B">
        <w:rPr>
          <w:rFonts w:ascii="Times New Roman" w:hAnsi="Times New Roman" w:eastAsia="Times New Roman" w:cs="Times New Roman"/>
          <w:sz w:val="24"/>
          <w:szCs w:val="24"/>
        </w:rPr>
        <w:tab/>
      </w:r>
      <w:r w:rsidRPr="007C719B">
        <w:rPr>
          <w:rFonts w:ascii="Times New Roman" w:hAnsi="Times New Roman" w:eastAsia="Times New Roman" w:cs="Times New Roman"/>
          <w:sz w:val="24"/>
          <w:szCs w:val="24"/>
        </w:rPr>
        <w:t xml:space="preserve">TD : </w:t>
      </w:r>
      <w:r w:rsidRPr="007C719B">
        <w:rPr>
          <w:rFonts w:ascii="Times New Roman" w:hAnsi="Times New Roman" w:eastAsia="Times New Roman" w:cs="Times New Roman"/>
          <w:sz w:val="24"/>
          <w:szCs w:val="24"/>
        </w:rPr>
        <w:tab/>
      </w:r>
      <w:r w:rsidRPr="007C719B">
        <w:rPr>
          <w:rFonts w:ascii="Times New Roman" w:hAnsi="Times New Roman" w:eastAsia="Times New Roman" w:cs="Times New Roman"/>
          <w:sz w:val="24"/>
          <w:szCs w:val="24"/>
        </w:rPr>
        <w:tab/>
      </w:r>
      <w:r w:rsidRPr="007C719B">
        <w:rPr>
          <w:rFonts w:ascii="Times New Roman" w:hAnsi="Times New Roman" w:eastAsia="Times New Roman" w:cs="Times New Roman"/>
          <w:sz w:val="24"/>
          <w:szCs w:val="24"/>
        </w:rPr>
        <w:t xml:space="preserve">Terrain : </w:t>
      </w:r>
      <w:r w:rsidRPr="007C719B">
        <w:rPr>
          <w:rFonts w:ascii="Times New Roman" w:hAnsi="Times New Roman" w:eastAsia="Times New Roman" w:cs="Times New Roman"/>
          <w:sz w:val="24"/>
          <w:szCs w:val="24"/>
        </w:rPr>
        <w:tab/>
      </w:r>
      <w:r w:rsidRPr="007C719B">
        <w:rPr>
          <w:rFonts w:ascii="Times New Roman" w:hAnsi="Times New Roman" w:eastAsia="Times New Roman" w:cs="Times New Roman"/>
          <w:sz w:val="24"/>
          <w:szCs w:val="24"/>
        </w:rPr>
        <w:t>SPS :</w:t>
      </w:r>
      <w:r w:rsidR="003935E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914676">
        <w:rPr>
          <w:rFonts w:ascii="Times New Roman" w:hAnsi="Times New Roman" w:eastAsia="Times New Roman" w:cs="Times New Roman"/>
          <w:sz w:val="24"/>
          <w:szCs w:val="24"/>
        </w:rPr>
        <w:t>1h/étudiant</w:t>
      </w:r>
    </w:p>
    <w:p w:rsidR="00914676" w:rsidRDefault="00914676" w14:paraId="2DE10B2B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914676" w:rsidRDefault="00914676" w14:paraId="7A08920F" w14:textId="62AA98EC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Obligatoire</w:t>
      </w:r>
      <w:r w:rsidR="0052233E">
        <w:rPr>
          <w:rFonts w:ascii="Times New Roman" w:hAnsi="Times New Roman" w:eastAsia="Times New Roman" w:cs="Times New Roman"/>
          <w:sz w:val="24"/>
          <w:szCs w:val="24"/>
        </w:rPr>
        <w:t xml:space="preserve"> pour</w:t>
      </w:r>
      <w:r w:rsidRPr="00914676">
        <w:rPr>
          <w:rFonts w:ascii="Times New Roman" w:hAnsi="Times New Roman" w:eastAsia="Times New Roman" w:cs="Times New Roman"/>
          <w:sz w:val="24"/>
          <w:szCs w:val="24"/>
        </w:rPr>
        <w:t xml:space="preserve"> toute la mention GE en M2 FI et APP</w:t>
      </w:r>
    </w:p>
    <w:p w:rsidR="00914676" w:rsidRDefault="00914676" w14:paraId="45BC5B5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7C719B" w:rsidR="00756DA7" w:rsidRDefault="004A51B1" w14:paraId="12816E28" w14:textId="35D84ADA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7C719B">
        <w:rPr>
          <w:rFonts w:ascii="Times New Roman" w:hAnsi="Times New Roman" w:eastAsia="Times New Roman" w:cs="Times New Roman"/>
          <w:sz w:val="24"/>
          <w:szCs w:val="24"/>
        </w:rPr>
        <w:t xml:space="preserve">Noms des intervenants pressentis : </w:t>
      </w:r>
    </w:p>
    <w:p w:rsidRPr="007C719B" w:rsidR="00756DA7" w:rsidRDefault="004A51B1" w14:paraId="0A6BB486" w14:textId="45E877E3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7C719B">
        <w:rPr>
          <w:rFonts w:ascii="Times New Roman" w:hAnsi="Times New Roman" w:eastAsia="Times New Roman" w:cs="Times New Roman"/>
          <w:sz w:val="24"/>
          <w:szCs w:val="24"/>
        </w:rPr>
        <w:t>Julie Deter</w:t>
      </w:r>
    </w:p>
    <w:p w:rsidR="00756DA7" w:rsidRDefault="003935E1" w14:paraId="00799C3C" w14:textId="136C18C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Olivier Thaler</w:t>
      </w:r>
    </w:p>
    <w:p w:rsidR="003935E1" w:rsidRDefault="003935E1" w14:paraId="34FEEE32" w14:textId="058CAF0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Jessica Simon </w:t>
      </w:r>
    </w:p>
    <w:p w:rsidR="003935E1" w:rsidRDefault="003935E1" w14:paraId="2EA87F41" w14:textId="3944672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Guillaume Bagnolini </w:t>
      </w:r>
    </w:p>
    <w:p w:rsidR="004A4CA9" w:rsidRDefault="004A4CA9" w14:paraId="7E38D67A" w14:textId="3C25DEE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Charlotte Ricaud</w:t>
      </w:r>
    </w:p>
    <w:p w:rsidR="00756DA7" w:rsidRDefault="00756DA7" w14:paraId="546B6A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56DA7" w:rsidRDefault="004A51B1" w14:paraId="37DA419A" w14:textId="7C9946E9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Description de l’UE </w:t>
      </w:r>
    </w:p>
    <w:p w:rsidR="00491742" w:rsidP="34752B20" w:rsidRDefault="00A53F50" w14:paraId="2D8E4936" w14:textId="0BEE5E1F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4752B20" w:rsidR="662189E4">
        <w:rPr>
          <w:rFonts w:ascii="Times New Roman" w:hAnsi="Times New Roman" w:eastAsia="Times New Roman" w:cs="Times New Roman"/>
          <w:sz w:val="24"/>
          <w:szCs w:val="24"/>
        </w:rPr>
        <w:t>Cette UE démarre lors du séminaire de rentrée (intégration).</w:t>
      </w:r>
    </w:p>
    <w:p w:rsidR="00491742" w:rsidRDefault="00A53F50" w14:paraId="79310570" w14:textId="29E03D44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4752B20" w:rsidR="00A53F50">
        <w:rPr>
          <w:rFonts w:ascii="Times New Roman" w:hAnsi="Times New Roman" w:eastAsia="Times New Roman" w:cs="Times New Roman"/>
          <w:sz w:val="24"/>
          <w:szCs w:val="24"/>
        </w:rPr>
        <w:t>Lors de cette UE, les étudiants participeront à</w:t>
      </w:r>
      <w:r w:rsidRPr="34752B20" w:rsidR="00352FB3">
        <w:rPr>
          <w:rFonts w:ascii="Times New Roman" w:hAnsi="Times New Roman" w:eastAsia="Times New Roman" w:cs="Times New Roman"/>
          <w:sz w:val="24"/>
          <w:szCs w:val="24"/>
        </w:rPr>
        <w:t xml:space="preserve"> la conception et</w:t>
      </w:r>
      <w:r w:rsidRPr="34752B20" w:rsidR="00A53F50">
        <w:rPr>
          <w:rFonts w:ascii="Times New Roman" w:hAnsi="Times New Roman" w:eastAsia="Times New Roman" w:cs="Times New Roman"/>
          <w:sz w:val="24"/>
          <w:szCs w:val="24"/>
        </w:rPr>
        <w:t xml:space="preserve"> la mise en œuvre d</w:t>
      </w:r>
      <w:r w:rsidRPr="34752B20" w:rsidR="00BE710D">
        <w:rPr>
          <w:rFonts w:ascii="Times New Roman" w:hAnsi="Times New Roman" w:eastAsia="Times New Roman" w:cs="Times New Roman"/>
          <w:sz w:val="24"/>
          <w:szCs w:val="24"/>
        </w:rPr>
        <w:t>e deux</w:t>
      </w:r>
      <w:r w:rsidRPr="34752B20" w:rsidR="00A53F50">
        <w:rPr>
          <w:rFonts w:ascii="Times New Roman" w:hAnsi="Times New Roman" w:eastAsia="Times New Roman" w:cs="Times New Roman"/>
          <w:sz w:val="24"/>
          <w:szCs w:val="24"/>
        </w:rPr>
        <w:t xml:space="preserve"> événement</w:t>
      </w:r>
      <w:r w:rsidRPr="34752B20" w:rsidR="00BE710D">
        <w:rPr>
          <w:rFonts w:ascii="Times New Roman" w:hAnsi="Times New Roman" w:eastAsia="Times New Roman" w:cs="Times New Roman"/>
          <w:sz w:val="24"/>
          <w:szCs w:val="24"/>
        </w:rPr>
        <w:t>s</w:t>
      </w:r>
      <w:r w:rsidRPr="34752B20" w:rsidR="00A53F50">
        <w:rPr>
          <w:rFonts w:ascii="Times New Roman" w:hAnsi="Times New Roman" w:eastAsia="Times New Roman" w:cs="Times New Roman"/>
          <w:sz w:val="24"/>
          <w:szCs w:val="24"/>
        </w:rPr>
        <w:t xml:space="preserve"> annuel</w:t>
      </w:r>
      <w:r w:rsidRPr="34752B20" w:rsidR="00BE710D">
        <w:rPr>
          <w:rFonts w:ascii="Times New Roman" w:hAnsi="Times New Roman" w:eastAsia="Times New Roman" w:cs="Times New Roman"/>
          <w:sz w:val="24"/>
          <w:szCs w:val="24"/>
        </w:rPr>
        <w:t>s</w:t>
      </w:r>
      <w:r w:rsidRPr="34752B20" w:rsidR="00A53F50">
        <w:rPr>
          <w:rFonts w:ascii="Times New Roman" w:hAnsi="Times New Roman" w:eastAsia="Times New Roman" w:cs="Times New Roman"/>
          <w:sz w:val="24"/>
          <w:szCs w:val="24"/>
        </w:rPr>
        <w:t xml:space="preserve"> majeur</w:t>
      </w:r>
      <w:r w:rsidRPr="34752B20" w:rsidR="00BE710D">
        <w:rPr>
          <w:rFonts w:ascii="Times New Roman" w:hAnsi="Times New Roman" w:eastAsia="Times New Roman" w:cs="Times New Roman"/>
          <w:sz w:val="24"/>
          <w:szCs w:val="24"/>
        </w:rPr>
        <w:t>s</w:t>
      </w:r>
      <w:r w:rsidRPr="34752B20" w:rsidR="00A53F50">
        <w:rPr>
          <w:rFonts w:ascii="Times New Roman" w:hAnsi="Times New Roman" w:eastAsia="Times New Roman" w:cs="Times New Roman"/>
          <w:sz w:val="24"/>
          <w:szCs w:val="24"/>
        </w:rPr>
        <w:t xml:space="preserve"> dans le domaine de l’écologie : </w:t>
      </w:r>
      <w:r w:rsidRPr="34752B20" w:rsidR="00BE710D">
        <w:rPr>
          <w:rFonts w:ascii="Times New Roman" w:hAnsi="Times New Roman" w:eastAsia="Times New Roman" w:cs="Times New Roman"/>
          <w:sz w:val="24"/>
          <w:szCs w:val="24"/>
        </w:rPr>
        <w:t>le festival de la biodiversité</w:t>
      </w:r>
      <w:r w:rsidRPr="34752B20" w:rsidR="008D6A9C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proofErr w:type="spellStart"/>
      <w:r w:rsidRPr="34752B20" w:rsidR="008D6A9C">
        <w:rPr>
          <w:rFonts w:ascii="Times New Roman" w:hAnsi="Times New Roman" w:eastAsia="Times New Roman" w:cs="Times New Roman"/>
          <w:sz w:val="24"/>
          <w:szCs w:val="24"/>
        </w:rPr>
        <w:t>Festi’Versité</w:t>
      </w:r>
      <w:proofErr w:type="spellEnd"/>
      <w:r w:rsidRPr="34752B20" w:rsidR="008D6A9C">
        <w:rPr>
          <w:rFonts w:ascii="Times New Roman" w:hAnsi="Times New Roman" w:eastAsia="Times New Roman" w:cs="Times New Roman"/>
          <w:sz w:val="24"/>
          <w:szCs w:val="24"/>
        </w:rPr>
        <w:t>)</w:t>
      </w:r>
      <w:r w:rsidRPr="34752B20" w:rsidR="00BE710D">
        <w:rPr>
          <w:rFonts w:ascii="Times New Roman" w:hAnsi="Times New Roman" w:eastAsia="Times New Roman" w:cs="Times New Roman"/>
          <w:sz w:val="24"/>
          <w:szCs w:val="24"/>
        </w:rPr>
        <w:t xml:space="preserve"> et </w:t>
      </w:r>
      <w:r w:rsidRPr="34752B20" w:rsidR="00A53F50">
        <w:rPr>
          <w:rFonts w:ascii="Times New Roman" w:hAnsi="Times New Roman" w:eastAsia="Times New Roman" w:cs="Times New Roman"/>
          <w:sz w:val="24"/>
          <w:szCs w:val="24"/>
        </w:rPr>
        <w:t xml:space="preserve">le salon </w:t>
      </w:r>
      <w:r w:rsidRPr="34752B20" w:rsidR="008D6A9C">
        <w:rPr>
          <w:rFonts w:ascii="Times New Roman" w:hAnsi="Times New Roman" w:eastAsia="Times New Roman" w:cs="Times New Roman"/>
          <w:sz w:val="24"/>
          <w:szCs w:val="24"/>
        </w:rPr>
        <w:t xml:space="preserve">national </w:t>
      </w:r>
      <w:r w:rsidRPr="34752B20" w:rsidR="00A53F50">
        <w:rPr>
          <w:rFonts w:ascii="Times New Roman" w:hAnsi="Times New Roman" w:eastAsia="Times New Roman" w:cs="Times New Roman"/>
          <w:sz w:val="24"/>
          <w:szCs w:val="24"/>
        </w:rPr>
        <w:t>de la biodiversité</w:t>
      </w:r>
      <w:r w:rsidRPr="34752B20" w:rsidR="008D6A9C">
        <w:rPr>
          <w:rFonts w:ascii="Times New Roman" w:hAnsi="Times New Roman" w:eastAsia="Times New Roman" w:cs="Times New Roman"/>
          <w:sz w:val="24"/>
          <w:szCs w:val="24"/>
        </w:rPr>
        <w:t xml:space="preserve"> (SNB)</w:t>
      </w:r>
      <w:r w:rsidRPr="34752B20" w:rsidR="00A53F5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4752B20" w:rsidR="00352FB3">
        <w:rPr>
          <w:rFonts w:ascii="Times New Roman" w:hAnsi="Times New Roman" w:eastAsia="Times New Roman" w:cs="Times New Roman"/>
          <w:sz w:val="24"/>
          <w:szCs w:val="24"/>
        </w:rPr>
        <w:t xml:space="preserve">Depuis </w:t>
      </w:r>
      <w:r w:rsidRPr="34752B20" w:rsidR="00352FB3">
        <w:rPr>
          <w:rFonts w:ascii="Times New Roman" w:hAnsi="Times New Roman" w:eastAsia="Times New Roman" w:cs="Times New Roman"/>
          <w:sz w:val="24"/>
          <w:szCs w:val="24"/>
        </w:rPr>
        <w:t>2008</w:t>
      </w:r>
      <w:r w:rsidRPr="34752B20" w:rsidR="00352FB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4752B20" w:rsidR="00352FB3">
        <w:rPr>
          <w:rFonts w:ascii="Times New Roman" w:hAnsi="Times New Roman" w:eastAsia="Times New Roman" w:cs="Times New Roman"/>
          <w:sz w:val="24"/>
          <w:szCs w:val="24"/>
        </w:rPr>
        <w:t>ces événements permettent</w:t>
      </w:r>
      <w:r w:rsidRPr="34752B20" w:rsidR="00352FB3">
        <w:rPr>
          <w:rFonts w:ascii="Times New Roman" w:hAnsi="Times New Roman" w:eastAsia="Times New Roman" w:cs="Times New Roman"/>
          <w:sz w:val="24"/>
          <w:szCs w:val="24"/>
        </w:rPr>
        <w:t xml:space="preserve"> de réunir, de connaître et de faire connaître tous les acteurs d</w:t>
      </w:r>
      <w:r w:rsidRPr="34752B20" w:rsidR="00352FB3">
        <w:rPr>
          <w:rFonts w:ascii="Times New Roman" w:hAnsi="Times New Roman" w:eastAsia="Times New Roman" w:cs="Times New Roman"/>
          <w:sz w:val="24"/>
          <w:szCs w:val="24"/>
        </w:rPr>
        <w:t>e la filière professionnelle de l’écologie en France</w:t>
      </w:r>
      <w:r w:rsidRPr="34752B20" w:rsidR="00352FB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A53F50" w:rsidRDefault="00A53F50" w14:paraId="1F4248BD" w14:textId="68AAA188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lien avec </w:t>
      </w:r>
      <w:r w:rsidR="00914676">
        <w:rPr>
          <w:rFonts w:ascii="Times New Roman" w:hAnsi="Times New Roman" w:eastAsia="Times New Roman" w:cs="Times New Roman"/>
          <w:sz w:val="24"/>
          <w:szCs w:val="24"/>
        </w:rPr>
        <w:t xml:space="preserve">les </w:t>
      </w:r>
      <w:r w:rsidR="003F61C1">
        <w:rPr>
          <w:rFonts w:ascii="Times New Roman" w:hAnsi="Times New Roman" w:eastAsia="Times New Roman" w:cs="Times New Roman"/>
          <w:sz w:val="24"/>
          <w:szCs w:val="24"/>
        </w:rPr>
        <w:t>organis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>ations</w:t>
      </w:r>
      <w:r w:rsidR="003F61C1">
        <w:rPr>
          <w:rFonts w:ascii="Times New Roman" w:hAnsi="Times New Roman" w:eastAsia="Times New Roman" w:cs="Times New Roman"/>
          <w:sz w:val="24"/>
          <w:szCs w:val="24"/>
        </w:rPr>
        <w:t xml:space="preserve"> partenaires </w:t>
      </w:r>
      <w:r w:rsidR="00914676">
        <w:rPr>
          <w:rFonts w:ascii="Times New Roman" w:hAnsi="Times New Roman" w:eastAsia="Times New Roman" w:cs="Times New Roman"/>
          <w:sz w:val="24"/>
          <w:szCs w:val="24"/>
        </w:rPr>
        <w:t>(</w:t>
      </w:r>
      <w:r w:rsidR="003F61C1">
        <w:rPr>
          <w:rFonts w:ascii="Times New Roman" w:hAnsi="Times New Roman" w:eastAsia="Times New Roman" w:cs="Times New Roman"/>
          <w:sz w:val="24"/>
          <w:szCs w:val="24"/>
        </w:rPr>
        <w:t>OFB, F-CEN, UPGE, F-CPIE, UM,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 xml:space="preserve"> CNRS,</w:t>
      </w:r>
      <w:r w:rsidR="003F61C1">
        <w:rPr>
          <w:rFonts w:ascii="Times New Roman" w:hAnsi="Times New Roman" w:eastAsia="Times New Roman" w:cs="Times New Roman"/>
          <w:sz w:val="24"/>
          <w:szCs w:val="24"/>
        </w:rPr>
        <w:t xml:space="preserve"> collectivités territoriales, etc.)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052F24">
        <w:rPr>
          <w:rFonts w:ascii="Times New Roman" w:hAnsi="Times New Roman" w:eastAsia="Times New Roman" w:cs="Times New Roman"/>
          <w:sz w:val="24"/>
          <w:szCs w:val="24"/>
        </w:rPr>
        <w:t xml:space="preserve">et la structure </w:t>
      </w:r>
      <w:r w:rsidR="00491742">
        <w:rPr>
          <w:rFonts w:ascii="Times New Roman" w:hAnsi="Times New Roman" w:eastAsia="Times New Roman" w:cs="Times New Roman"/>
          <w:sz w:val="24"/>
          <w:szCs w:val="24"/>
        </w:rPr>
        <w:t xml:space="preserve">professionnelle </w:t>
      </w:r>
      <w:r w:rsidR="00052F24">
        <w:rPr>
          <w:rFonts w:ascii="Times New Roman" w:hAnsi="Times New Roman" w:eastAsia="Times New Roman" w:cs="Times New Roman"/>
          <w:sz w:val="24"/>
          <w:szCs w:val="24"/>
        </w:rPr>
        <w:t>organisatrice</w:t>
      </w:r>
      <w:r w:rsidR="006E4F35">
        <w:rPr>
          <w:rFonts w:ascii="Times New Roman" w:hAnsi="Times New Roman" w:eastAsia="Times New Roman" w:cs="Times New Roman"/>
          <w:sz w:val="24"/>
          <w:szCs w:val="24"/>
        </w:rPr>
        <w:t>,</w:t>
      </w:r>
      <w:r w:rsidR="00052F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>les étudiants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 xml:space="preserve"> sont des assistants à la maitrise d’œuvre des </w:t>
      </w:r>
      <w:r w:rsidR="006E4F35">
        <w:rPr>
          <w:rFonts w:ascii="Times New Roman" w:hAnsi="Times New Roman" w:eastAsia="Times New Roman" w:cs="Times New Roman"/>
          <w:sz w:val="24"/>
          <w:szCs w:val="24"/>
        </w:rPr>
        <w:t>deux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 xml:space="preserve"> évènementiels 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occup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nt des postes divers selon leurs 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>motivations, intérêts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et capacités</w:t>
      </w:r>
      <w:r w:rsidR="00052F24">
        <w:rPr>
          <w:rFonts w:ascii="Times New Roman" w:hAnsi="Times New Roman" w:eastAsia="Times New Roman" w:cs="Times New Roman"/>
          <w:sz w:val="24"/>
          <w:szCs w:val="24"/>
        </w:rPr>
        <w:t xml:space="preserve"> (expérience, compétences, formations proposées)</w:t>
      </w:r>
      <w:r w:rsidR="0052233E">
        <w:rPr>
          <w:rFonts w:ascii="Times New Roman" w:hAnsi="Times New Roman" w:eastAsia="Times New Roman" w:cs="Times New Roman"/>
          <w:sz w:val="24"/>
          <w:szCs w:val="24"/>
        </w:rPr>
        <w:t xml:space="preserve"> en lien avec des bénévoles d’autres formations (BTS)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: 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 xml:space="preserve">recrutement et </w:t>
      </w:r>
      <w:r>
        <w:rPr>
          <w:rFonts w:ascii="Times New Roman" w:hAnsi="Times New Roman" w:eastAsia="Times New Roman" w:cs="Times New Roman"/>
          <w:sz w:val="24"/>
          <w:szCs w:val="24"/>
        </w:rPr>
        <w:t>accueil d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public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>s 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des intervenants,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animations</w:t>
      </w:r>
      <w:r w:rsidR="00352FB3">
        <w:rPr>
          <w:rFonts w:ascii="Times New Roman" w:hAnsi="Times New Roman" w:eastAsia="Times New Roman" w:cs="Times New Roman"/>
          <w:sz w:val="24"/>
          <w:szCs w:val="24"/>
        </w:rPr>
        <w:t xml:space="preserve"> médiatiques</w:t>
      </w:r>
      <w:r w:rsidR="00BE710D">
        <w:rPr>
          <w:rFonts w:ascii="Times New Roman" w:hAnsi="Times New Roman" w:eastAsia="Times New Roman" w:cs="Times New Roman"/>
          <w:sz w:val="24"/>
          <w:szCs w:val="24"/>
        </w:rPr>
        <w:t xml:space="preserve">, communication, </w:t>
      </w:r>
      <w:r>
        <w:rPr>
          <w:rFonts w:ascii="Times New Roman" w:hAnsi="Times New Roman" w:eastAsia="Times New Roman" w:cs="Times New Roman"/>
          <w:sz w:val="24"/>
          <w:szCs w:val="24"/>
        </w:rPr>
        <w:t>sécurité</w:t>
      </w:r>
      <w:r w:rsidR="00052F24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="006E4F35">
        <w:rPr>
          <w:rFonts w:ascii="Times New Roman" w:hAnsi="Times New Roman" w:eastAsia="Times New Roman" w:cs="Times New Roman"/>
          <w:sz w:val="24"/>
          <w:szCs w:val="24"/>
        </w:rPr>
        <w:t xml:space="preserve">risque </w:t>
      </w:r>
      <w:r w:rsidR="00052F24">
        <w:rPr>
          <w:rFonts w:ascii="Times New Roman" w:hAnsi="Times New Roman" w:eastAsia="Times New Roman" w:cs="Times New Roman"/>
          <w:sz w:val="24"/>
          <w:szCs w:val="24"/>
        </w:rPr>
        <w:t xml:space="preserve">incendie, premier </w:t>
      </w:r>
      <w:r w:rsidR="00052F24">
        <w:rPr>
          <w:rFonts w:ascii="Times New Roman" w:hAnsi="Times New Roman" w:eastAsia="Times New Roman" w:cs="Times New Roman"/>
          <w:sz w:val="24"/>
          <w:szCs w:val="24"/>
        </w:rPr>
        <w:lastRenderedPageBreak/>
        <w:t>secours)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logistique, recherche de financements, </w:t>
      </w:r>
      <w:r w:rsidR="00BE710D">
        <w:rPr>
          <w:rFonts w:ascii="Times New Roman" w:hAnsi="Times New Roman" w:eastAsia="Times New Roman" w:cs="Times New Roman"/>
          <w:sz w:val="24"/>
          <w:szCs w:val="24"/>
        </w:rPr>
        <w:t>écoresponsabilité…</w:t>
      </w:r>
      <w:r w:rsidR="0052233E">
        <w:rPr>
          <w:rFonts w:ascii="Times New Roman" w:hAnsi="Times New Roman" w:eastAsia="Times New Roman" w:cs="Times New Roman"/>
          <w:sz w:val="24"/>
          <w:szCs w:val="24"/>
        </w:rPr>
        <w:t>Les postes sont proposés à travers des fiches de poste sur lesquelles les étudiants candidatent lors du séminaire d’intégration du master.</w:t>
      </w:r>
      <w:r w:rsidRPr="00BE710D" w:rsidR="00BE71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491742" w:rsidRDefault="00491742" w14:paraId="7503C461" w14:textId="2C91C59C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4A4CA9">
        <w:rPr>
          <w:rFonts w:ascii="Times New Roman" w:hAnsi="Times New Roman" w:eastAsia="Times New Roman" w:cs="Times New Roman"/>
          <w:sz w:val="24"/>
          <w:szCs w:val="24"/>
        </w:rPr>
        <w:t>Porté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 w:rsidRPr="004A4CA9">
        <w:rPr>
          <w:rFonts w:ascii="Times New Roman" w:hAnsi="Times New Roman" w:eastAsia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eastAsia="Times New Roman" w:cs="Times New Roman"/>
          <w:sz w:val="24"/>
          <w:szCs w:val="24"/>
        </w:rPr>
        <w:t>une structure Adhoc (en cours de constitution) et sous la direction d’un comité de pilotage réunissant leurs principales parties prenantes, ces 2 évènements intègrent l’assistance des</w:t>
      </w:r>
      <w:r w:rsidRPr="004A4CA9">
        <w:rPr>
          <w:rFonts w:ascii="Times New Roman" w:hAnsi="Times New Roman" w:eastAsia="Times New Roman" w:cs="Times New Roman"/>
          <w:sz w:val="24"/>
          <w:szCs w:val="24"/>
        </w:rPr>
        <w:t xml:space="preserve"> étudiants </w:t>
      </w:r>
      <w:r>
        <w:rPr>
          <w:rFonts w:ascii="Times New Roman" w:hAnsi="Times New Roman" w:eastAsia="Times New Roman" w:cs="Times New Roman"/>
          <w:sz w:val="24"/>
          <w:szCs w:val="24"/>
        </w:rPr>
        <w:t>des parcours du master Gestion de l’Environnement de la Faculté des Sciences de l’Université de Montpellier dans le cadre de leurs enseignements et au travers de leurs associations étudiantes.</w:t>
      </w:r>
    </w:p>
    <w:p w:rsidR="00BE710D" w:rsidP="00BE710D" w:rsidRDefault="00BE710D" w14:paraId="22F364FB" w14:textId="695243D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00BE710D">
        <w:rPr>
          <w:rFonts w:ascii="Times New Roman" w:hAnsi="Times New Roman" w:eastAsia="Times New Roman" w:cs="Times New Roman"/>
          <w:sz w:val="24"/>
          <w:szCs w:val="24"/>
          <w:u w:val="single"/>
        </w:rPr>
        <w:t>Festi’Versité, le festival de la biodiversité</w:t>
      </w:r>
      <w:r w:rsidRPr="004A4CA9">
        <w:rPr>
          <w:rFonts w:ascii="Times New Roman" w:hAnsi="Times New Roman" w:eastAsia="Times New Roman" w:cs="Times New Roman"/>
          <w:sz w:val="24"/>
          <w:szCs w:val="24"/>
        </w:rPr>
        <w:t>. Il permet de sensibiliser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 xml:space="preserve"> et éduquer</w:t>
      </w:r>
      <w:r w:rsidRPr="004A4CA9">
        <w:rPr>
          <w:rFonts w:ascii="Times New Roman" w:hAnsi="Times New Roman" w:eastAsia="Times New Roman" w:cs="Times New Roman"/>
          <w:sz w:val="24"/>
          <w:szCs w:val="24"/>
        </w:rPr>
        <w:t xml:space="preserve"> le grand public aux enjeux de l’écologie à travers des animations, des spectacles, des jeux, des conférences, des projections, des expositions photographiques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Il se déroule durant </w:t>
      </w:r>
      <w:r w:rsidR="00052F24">
        <w:rPr>
          <w:rFonts w:ascii="Times New Roman" w:hAnsi="Times New Roman" w:eastAsia="Times New Roman" w:cs="Times New Roman"/>
          <w:sz w:val="24"/>
          <w:szCs w:val="24"/>
        </w:rPr>
        <w:t>un week end fin octobre/début novembre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au zoo de Montpellier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A53F50" w:rsidP="004A4CA9" w:rsidRDefault="00BE710D" w14:paraId="64E518B2" w14:textId="00AAE230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00F001A1">
        <w:rPr>
          <w:rFonts w:ascii="Times New Roman" w:hAnsi="Times New Roman" w:eastAsia="Times New Roman" w:cs="Times New Roman"/>
          <w:sz w:val="24"/>
          <w:szCs w:val="24"/>
          <w:u w:val="single"/>
        </w:rPr>
        <w:t>Le salon</w:t>
      </w:r>
      <w:r w:rsidR="008D6A9C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national</w:t>
      </w:r>
      <w:r w:rsidRPr="00F001A1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de la biodiversité.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E710D">
        <w:rPr>
          <w:rFonts w:ascii="Times New Roman" w:hAnsi="Times New Roman" w:eastAsia="Times New Roman" w:cs="Times New Roman"/>
          <w:sz w:val="24"/>
          <w:szCs w:val="24"/>
        </w:rPr>
        <w:t xml:space="preserve">A la fois 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BE710D">
        <w:rPr>
          <w:rFonts w:ascii="Times New Roman" w:hAnsi="Times New Roman" w:eastAsia="Times New Roman" w:cs="Times New Roman"/>
          <w:sz w:val="24"/>
          <w:szCs w:val="24"/>
        </w:rPr>
        <w:t>orum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 xml:space="preserve"> des métiers et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 xml:space="preserve"> des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 xml:space="preserve"> formations, congrès scientifique et technique, et rencontres professionnelles, il </w:t>
      </w:r>
      <w:r w:rsidRPr="00BE710D" w:rsidR="00985C89">
        <w:rPr>
          <w:rFonts w:ascii="Times New Roman" w:hAnsi="Times New Roman" w:eastAsia="Times New Roman" w:cs="Times New Roman"/>
          <w:sz w:val="24"/>
          <w:szCs w:val="24"/>
        </w:rPr>
        <w:t>intègr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E71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52233E">
        <w:rPr>
          <w:rFonts w:ascii="Times New Roman" w:hAnsi="Times New Roman" w:eastAsia="Times New Roman" w:cs="Times New Roman"/>
          <w:sz w:val="24"/>
          <w:szCs w:val="24"/>
        </w:rPr>
        <w:t>des</w:t>
      </w:r>
      <w:r w:rsidRPr="00BE710D">
        <w:rPr>
          <w:rFonts w:ascii="Times New Roman" w:hAnsi="Times New Roman" w:eastAsia="Times New Roman" w:cs="Times New Roman"/>
          <w:sz w:val="24"/>
          <w:szCs w:val="24"/>
        </w:rPr>
        <w:t xml:space="preserve"> conférences et de</w:t>
      </w:r>
      <w:r w:rsidR="0052233E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BE710D">
        <w:rPr>
          <w:rFonts w:ascii="Times New Roman" w:hAnsi="Times New Roman" w:eastAsia="Times New Roman" w:cs="Times New Roman"/>
          <w:sz w:val="24"/>
          <w:szCs w:val="24"/>
        </w:rPr>
        <w:t xml:space="preserve"> tables rondes,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 xml:space="preserve"> des communications scientifiques et techniques, et des</w:t>
      </w:r>
      <w:r w:rsidRPr="00BE71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8D6A9C">
        <w:rPr>
          <w:rFonts w:ascii="Times New Roman" w:hAnsi="Times New Roman" w:eastAsia="Times New Roman" w:cs="Times New Roman"/>
          <w:sz w:val="24"/>
          <w:szCs w:val="24"/>
        </w:rPr>
        <w:t>recrutements et échanges professionnels.</w:t>
      </w:r>
      <w:r w:rsidRPr="00BE71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F001A1">
        <w:rPr>
          <w:rFonts w:ascii="Times New Roman" w:hAnsi="Times New Roman" w:eastAsia="Times New Roman" w:cs="Times New Roman"/>
          <w:sz w:val="24"/>
          <w:szCs w:val="24"/>
        </w:rPr>
        <w:t>Le salon se déroule durant 2 jours en janvier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 xml:space="preserve"> au Parc des Expositions de Montpellier.</w:t>
      </w:r>
    </w:p>
    <w:p w:rsidR="00756DA7" w:rsidRDefault="00756DA7" w14:paraId="0B4CF375" w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491742" w:rsidR="00756DA7" w:rsidRDefault="004A51B1" w14:paraId="222485E8" w14:textId="531AF5FA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491742">
        <w:rPr>
          <w:rFonts w:ascii="Times New Roman" w:hAnsi="Times New Roman" w:eastAsia="Times New Roman" w:cs="Times New Roman"/>
          <w:sz w:val="24"/>
          <w:szCs w:val="24"/>
          <w:u w:val="single"/>
        </w:rPr>
        <w:t>Compétences visées par l’UE :</w:t>
      </w:r>
    </w:p>
    <w:p w:rsidRPr="00491742" w:rsidR="00491742" w:rsidP="003D57A8" w:rsidRDefault="00491742" w14:paraId="3F815869" w14:textId="60298FEE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*</w:t>
      </w:r>
      <w:r w:rsidRPr="00491742">
        <w:rPr>
          <w:rFonts w:ascii="Times New Roman" w:hAnsi="Times New Roman" w:eastAsia="Times New Roman" w:cs="Times New Roman"/>
          <w:sz w:val="24"/>
          <w:szCs w:val="24"/>
          <w:u w:val="single"/>
        </w:rPr>
        <w:t>Pour toutes et tous :</w:t>
      </w:r>
    </w:p>
    <w:p w:rsidR="003D57A8" w:rsidP="003D57A8" w:rsidRDefault="003D57A8" w14:paraId="4B96FBFF" w14:textId="710748D0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4A4CA9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 xml:space="preserve">comprendre et </w:t>
      </w:r>
      <w:r w:rsidRPr="004A4CA9">
        <w:rPr>
          <w:rFonts w:ascii="Times New Roman" w:hAnsi="Times New Roman" w:eastAsia="Times New Roman" w:cs="Times New Roman"/>
          <w:sz w:val="24"/>
          <w:szCs w:val="24"/>
        </w:rPr>
        <w:t>répondre aux attentes d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>’un</w:t>
      </w:r>
      <w:r w:rsidRPr="004A4CA9">
        <w:rPr>
          <w:rFonts w:ascii="Times New Roman" w:hAnsi="Times New Roman" w:eastAsia="Times New Roman" w:cs="Times New Roman"/>
          <w:sz w:val="24"/>
          <w:szCs w:val="24"/>
        </w:rPr>
        <w:t xml:space="preserve"> commanditaire/client 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>en fonction d’un cahier des charges ;</w:t>
      </w:r>
    </w:p>
    <w:p w:rsidR="003D57A8" w:rsidP="003D57A8" w:rsidRDefault="003D57A8" w14:paraId="195BB063" w14:textId="6FB8A159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4752B20" w:rsidR="003D57A8">
        <w:rPr>
          <w:rFonts w:ascii="Times New Roman" w:hAnsi="Times New Roman" w:eastAsia="Times New Roman" w:cs="Times New Roman"/>
          <w:sz w:val="24"/>
          <w:szCs w:val="24"/>
        </w:rPr>
        <w:t xml:space="preserve">- respecter une fiche de </w:t>
      </w:r>
      <w:r w:rsidRPr="34752B20" w:rsidR="003D57A8">
        <w:rPr>
          <w:rFonts w:ascii="Times New Roman" w:hAnsi="Times New Roman" w:eastAsia="Times New Roman" w:cs="Times New Roman"/>
          <w:sz w:val="24"/>
          <w:szCs w:val="24"/>
        </w:rPr>
        <w:t>poste</w:t>
      </w:r>
      <w:r w:rsidRPr="34752B20" w:rsidR="0E8B708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752B20" w:rsidR="00985C89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="00370A37" w:rsidP="00370A37" w:rsidRDefault="003D57A8" w14:paraId="5DE95ABA" w14:textId="5A5E06C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travailler en équipe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 xml:space="preserve"> et en réseau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>via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un projet 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 xml:space="preserve">qui </w:t>
      </w:r>
      <w:r>
        <w:rPr>
          <w:rFonts w:ascii="Times New Roman" w:hAnsi="Times New Roman" w:eastAsia="Times New Roman" w:cs="Times New Roman"/>
          <w:sz w:val="24"/>
          <w:szCs w:val="24"/>
        </w:rPr>
        <w:t>mobilis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toute la promotion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 xml:space="preserve"> des étudiants en 2</w:t>
      </w:r>
      <w:r w:rsidRPr="00985C89" w:rsidR="00985C89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ème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 xml:space="preserve"> année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914676">
        <w:rPr>
          <w:rFonts w:ascii="Times New Roman" w:hAnsi="Times New Roman" w:eastAsia="Times New Roman" w:cs="Times New Roman"/>
          <w:sz w:val="24"/>
          <w:szCs w:val="24"/>
        </w:rPr>
        <w:t>(70 à 80 étudiants)</w:t>
      </w:r>
      <w:r w:rsidR="00985C89">
        <w:rPr>
          <w:rFonts w:ascii="Times New Roman" w:hAnsi="Times New Roman" w:eastAsia="Times New Roman" w:cs="Times New Roman"/>
          <w:sz w:val="24"/>
          <w:szCs w:val="24"/>
        </w:rPr>
        <w:t xml:space="preserve"> du master GE ;</w:t>
      </w:r>
    </w:p>
    <w:p w:rsidR="00491742" w:rsidP="00491742" w:rsidRDefault="00491742" w14:paraId="3FC442DF" w14:textId="09C1271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mobiliser un réseau de professionnels ;</w:t>
      </w:r>
    </w:p>
    <w:p w:rsidR="00491742" w:rsidP="00491742" w:rsidRDefault="00491742" w14:paraId="25DD0D1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évaluer son travail et celui de ses équipiers ;</w:t>
      </w:r>
    </w:p>
    <w:p w:rsidR="00491742" w:rsidP="00491742" w:rsidRDefault="00491742" w14:paraId="71DF0F05" w14:textId="0133B353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romouvoir une cause professionnelle en s’impliquant dans une démarche collective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manière professionnelle </w:t>
      </w:r>
    </w:p>
    <w:p w:rsidRPr="00491742" w:rsidR="00491742" w:rsidP="00491742" w:rsidRDefault="00491742" w14:paraId="520506A7" w14:textId="4B5E5F4E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491742">
        <w:rPr>
          <w:rFonts w:ascii="Times New Roman" w:hAnsi="Times New Roman" w:eastAsia="Times New Roman" w:cs="Times New Roman"/>
          <w:sz w:val="24"/>
          <w:szCs w:val="24"/>
          <w:u w:val="single"/>
        </w:rPr>
        <w:t>* et en fonction des postes occupés :</w:t>
      </w:r>
    </w:p>
    <w:p w:rsidR="00985C89" w:rsidP="00370A37" w:rsidRDefault="00985C89" w14:paraId="73358611" w14:textId="7E7B0DC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communiquer et promouvoir un évènementiel auprès de publics variés ;</w:t>
      </w:r>
    </w:p>
    <w:p w:rsidR="00491742" w:rsidP="00370A37" w:rsidRDefault="00491742" w14:paraId="51CC47FC" w14:textId="737337E3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prévenir et gérer des risques</w:t>
      </w:r>
    </w:p>
    <w:p w:rsidR="00491742" w:rsidP="00370A37" w:rsidRDefault="00491742" w14:paraId="2633ECCA" w14:textId="5388A900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concrétiser une démarche écoresponsable </w:t>
      </w:r>
    </w:p>
    <w:p w:rsidR="00CF3D51" w:rsidP="00370A37" w:rsidRDefault="00CF3D51" w14:paraId="48057FDB" w14:textId="1E1DBEBA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chercher des moyens (financiers, matériels et humains) et établir des partenariats (contractualisation avec les partenaires et les prestataires) ; </w:t>
      </w:r>
    </w:p>
    <w:p w:rsidR="00985C89" w:rsidP="00370A37" w:rsidRDefault="00985C89" w14:paraId="2E6DC42E" w14:textId="57737C76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accueillir et gérer des publics et des intervenants ;</w:t>
      </w:r>
    </w:p>
    <w:p w:rsidR="003D57A8" w:rsidP="004A4CA9" w:rsidRDefault="004A4CA9" w14:paraId="48BF16D9" w14:textId="3361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4A4CA9">
        <w:rPr>
          <w:rFonts w:ascii="Times New Roman" w:hAnsi="Times New Roman" w:eastAsia="Times New Roman" w:cs="Times New Roman"/>
          <w:sz w:val="24"/>
          <w:szCs w:val="24"/>
        </w:rPr>
        <w:t xml:space="preserve">- évaluer et présenter </w:t>
      </w:r>
      <w:r w:rsidR="00CF3D51">
        <w:rPr>
          <w:rFonts w:ascii="Times New Roman" w:hAnsi="Times New Roman" w:eastAsia="Times New Roman" w:cs="Times New Roman"/>
          <w:sz w:val="24"/>
          <w:szCs w:val="24"/>
        </w:rPr>
        <w:t>un bilan d’activités et un rapport moral et financier pour les commanditaires ;</w:t>
      </w:r>
    </w:p>
    <w:p w:rsidR="004A4CA9" w:rsidP="004A4CA9" w:rsidRDefault="003D57A8" w14:paraId="403F2127" w14:textId="7E6B0D14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="00CF3D51">
        <w:rPr>
          <w:rFonts w:ascii="Times New Roman" w:hAnsi="Times New Roman" w:eastAsia="Times New Roman" w:cs="Times New Roman"/>
          <w:sz w:val="24"/>
          <w:szCs w:val="24"/>
        </w:rPr>
        <w:t>réaliser une veille d’informations</w:t>
      </w:r>
      <w:r w:rsidR="002C384B">
        <w:rPr>
          <w:rFonts w:ascii="Times New Roman" w:hAnsi="Times New Roman" w:eastAsia="Times New Roman" w:cs="Times New Roman"/>
          <w:sz w:val="24"/>
          <w:szCs w:val="24"/>
        </w:rPr>
        <w:t>, s’inscrire dans une démarche d’innovation</w:t>
      </w:r>
      <w:r w:rsidR="00CF3D51">
        <w:rPr>
          <w:rFonts w:ascii="Times New Roman" w:hAnsi="Times New Roman" w:eastAsia="Times New Roman" w:cs="Times New Roman"/>
          <w:sz w:val="24"/>
          <w:szCs w:val="24"/>
        </w:rPr>
        <w:t xml:space="preserve"> et une réflexion prospective ;</w:t>
      </w:r>
    </w:p>
    <w:p w:rsidR="00756DA7" w:rsidRDefault="00756DA7" w14:paraId="57EF11A5" w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756DA7" w:rsidRDefault="004A51B1" w14:paraId="0984C4AF" w14:textId="38F9C3F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Prérequis (compétences et/ou UE) :</w:t>
      </w:r>
    </w:p>
    <w:p w:rsidR="00756DA7" w:rsidP="00370A37" w:rsidRDefault="004A4CA9" w14:paraId="785B8C83" w14:textId="2D57487D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Une expérience en gestion de projets et/ou avoir suivi l’UE « gestion de projets »</w:t>
      </w:r>
    </w:p>
    <w:p w:rsidR="00756DA7" w:rsidRDefault="00756DA7" w14:paraId="5976177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756DA7" w:rsidRDefault="004A51B1" w14:paraId="22700B86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Modalité des contrôles de connaissances :</w:t>
      </w:r>
    </w:p>
    <w:p w:rsidR="00756DA7" w:rsidRDefault="00756DA7" w14:paraId="3F76E9D9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17"/>
        <w:gridCol w:w="1800"/>
        <w:gridCol w:w="1809"/>
        <w:gridCol w:w="1827"/>
      </w:tblGrid>
      <w:tr w:rsidR="00756DA7" w14:paraId="528C82BD" w14:textId="77777777">
        <w:tc>
          <w:tcPr>
            <w:tcW w:w="1809" w:type="dxa"/>
          </w:tcPr>
          <w:p w:rsidR="00756DA7" w:rsidRDefault="004A51B1" w14:paraId="4FF5FF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épreuve</w:t>
            </w:r>
          </w:p>
        </w:tc>
        <w:tc>
          <w:tcPr>
            <w:tcW w:w="1817" w:type="dxa"/>
          </w:tcPr>
          <w:p w:rsidR="00756DA7" w:rsidRDefault="004A51B1" w14:paraId="2B50F6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800" w:type="dxa"/>
          </w:tcPr>
          <w:p w:rsidR="00756DA7" w:rsidRDefault="004A51B1" w14:paraId="5C136D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Nb heures</w:t>
            </w:r>
          </w:p>
        </w:tc>
        <w:tc>
          <w:tcPr>
            <w:tcW w:w="1809" w:type="dxa"/>
          </w:tcPr>
          <w:p w:rsidR="00756DA7" w:rsidRDefault="004A51B1" w14:paraId="705382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Nb Sessions</w:t>
            </w:r>
          </w:p>
        </w:tc>
        <w:tc>
          <w:tcPr>
            <w:tcW w:w="1827" w:type="dxa"/>
          </w:tcPr>
          <w:p w:rsidR="00756DA7" w:rsidRDefault="004A51B1" w14:paraId="4EB6B6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Organisation (FDS ou local)</w:t>
            </w:r>
          </w:p>
        </w:tc>
      </w:tr>
      <w:tr w:rsidR="00756DA7" w14:paraId="79DA832A" w14:textId="77777777">
        <w:tc>
          <w:tcPr>
            <w:tcW w:w="1809" w:type="dxa"/>
          </w:tcPr>
          <w:p w:rsidR="00756DA7" w:rsidRDefault="004A51B1" w14:paraId="73807A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Ecrit</w:t>
            </w:r>
          </w:p>
        </w:tc>
        <w:tc>
          <w:tcPr>
            <w:tcW w:w="1817" w:type="dxa"/>
          </w:tcPr>
          <w:p w:rsidR="00756DA7" w:rsidRDefault="00756DA7" w14:paraId="22F9CA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6DA7" w:rsidRDefault="00756DA7" w14:paraId="63E873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756DA7" w:rsidRDefault="00756DA7" w14:paraId="67A7A3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756DA7" w:rsidRDefault="00756DA7" w14:paraId="253192D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56DA7" w14:paraId="2A01CAD0" w14:textId="77777777">
        <w:tc>
          <w:tcPr>
            <w:tcW w:w="1809" w:type="dxa"/>
          </w:tcPr>
          <w:p w:rsidR="00756DA7" w:rsidRDefault="004A51B1" w14:paraId="4EE6CC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Contrôle Continu</w:t>
            </w:r>
          </w:p>
        </w:tc>
        <w:tc>
          <w:tcPr>
            <w:tcW w:w="1817" w:type="dxa"/>
          </w:tcPr>
          <w:p w:rsidR="00756DA7" w:rsidRDefault="004A51B1" w14:paraId="0737C0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00" w:type="dxa"/>
          </w:tcPr>
          <w:p w:rsidR="00756DA7" w:rsidRDefault="00756DA7" w14:paraId="00EFE9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756DA7" w:rsidRDefault="004A51B1" w14:paraId="0EE785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756DA7" w:rsidRDefault="004A51B1" w14:paraId="6303F6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Local</w:t>
            </w:r>
          </w:p>
        </w:tc>
      </w:tr>
      <w:tr w:rsidR="00756DA7" w14:paraId="4DB77C89" w14:textId="77777777">
        <w:tc>
          <w:tcPr>
            <w:tcW w:w="1809" w:type="dxa"/>
          </w:tcPr>
          <w:p w:rsidR="00756DA7" w:rsidRDefault="004A51B1" w14:paraId="21CE57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TP</w:t>
            </w:r>
          </w:p>
        </w:tc>
        <w:tc>
          <w:tcPr>
            <w:tcW w:w="1817" w:type="dxa"/>
          </w:tcPr>
          <w:p w:rsidR="00756DA7" w:rsidRDefault="00756DA7" w14:paraId="03F1E8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6DA7" w:rsidRDefault="00756DA7" w14:paraId="726405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756DA7" w:rsidRDefault="00756DA7" w14:paraId="0232B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756DA7" w:rsidRDefault="00756DA7" w14:paraId="6F7A9B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56DA7" w14:paraId="6B6BF87F" w14:textId="77777777">
        <w:tc>
          <w:tcPr>
            <w:tcW w:w="1809" w:type="dxa"/>
          </w:tcPr>
          <w:p w:rsidR="00756DA7" w:rsidRDefault="004A51B1" w14:paraId="133170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Oral</w:t>
            </w:r>
          </w:p>
        </w:tc>
        <w:tc>
          <w:tcPr>
            <w:tcW w:w="1817" w:type="dxa"/>
          </w:tcPr>
          <w:p w:rsidR="00756DA7" w:rsidRDefault="00756DA7" w14:paraId="6ABF85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6DA7" w:rsidRDefault="00756DA7" w14:paraId="508127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756DA7" w:rsidRDefault="00756DA7" w14:paraId="05DF68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756DA7" w:rsidRDefault="00756DA7" w14:paraId="66ABE4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DA7" w:rsidRDefault="00756DA7" w14:paraId="282902F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756DA7" w:rsidRDefault="00756DA7" w14:paraId="4863AE0C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756DA7" w:rsidRDefault="004A51B1" w14:paraId="3318E6E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Informations additionnelles : </w:t>
      </w:r>
    </w:p>
    <w:p w:rsidR="00756DA7" w:rsidRDefault="004A4CA9" w14:paraId="5D5F6FB4" w14:textId="3B284846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Cette UE concerne la mise </w:t>
      </w:r>
      <w:r w:rsidR="00274ACF">
        <w:rPr>
          <w:rFonts w:ascii="Times New Roman" w:hAnsi="Times New Roman" w:eastAsia="Times New Roman" w:cs="Times New Roman"/>
          <w:sz w:val="24"/>
          <w:szCs w:val="24"/>
        </w:rPr>
        <w:t xml:space="preserve">en pratique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des compétences acquises </w:t>
      </w:r>
      <w:r w:rsidR="00274ACF">
        <w:rPr>
          <w:rFonts w:ascii="Times New Roman" w:hAnsi="Times New Roman" w:eastAsia="Times New Roman" w:cs="Times New Roman"/>
          <w:sz w:val="24"/>
          <w:szCs w:val="24"/>
        </w:rPr>
        <w:t xml:space="preserve">dans </w:t>
      </w:r>
      <w:r>
        <w:rPr>
          <w:rFonts w:ascii="Times New Roman" w:hAnsi="Times New Roman" w:eastAsia="Times New Roman" w:cs="Times New Roman"/>
          <w:sz w:val="24"/>
          <w:szCs w:val="24"/>
        </w:rPr>
        <w:t>l’UE « gestion de projets »</w:t>
      </w:r>
    </w:p>
    <w:p w:rsidR="00756DA7" w:rsidRDefault="00756DA7" w14:paraId="06CB7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Times New Roman" w:hAnsi="Times New Roman" w:eastAsia="Times New Roman" w:cs="Times New Roman"/>
          <w:sz w:val="24"/>
          <w:szCs w:val="24"/>
        </w:rPr>
      </w:pPr>
    </w:p>
    <w:p w:rsidR="00756DA7" w:rsidRDefault="00756DA7" w14:paraId="47234D1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756DA7" w:rsidRDefault="004A51B1" w14:paraId="3051EB8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Cadre réservé à l’administration :</w:t>
      </w:r>
    </w:p>
    <w:p w:rsidR="00756DA7" w:rsidRDefault="004A51B1" w14:paraId="51C5C1BB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Code UE : </w:t>
      </w:r>
    </w:p>
    <w:sectPr w:rsidR="00756DA7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2E8" w:rsidRDefault="004962E8" w14:paraId="15E52075" w14:textId="77777777">
      <w:pPr>
        <w:spacing w:after="0" w:line="240" w:lineRule="auto"/>
      </w:pPr>
      <w:r>
        <w:separator/>
      </w:r>
    </w:p>
  </w:endnote>
  <w:endnote w:type="continuationSeparator" w:id="0">
    <w:p w:rsidR="004962E8" w:rsidRDefault="004962E8" w14:paraId="2F7DEF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6DA7" w:rsidRDefault="004A51B1" w14:paraId="43921763" w14:textId="77777777">
    <w:pPr>
      <w:pBdr>
        <w:top w:val="single" w:color="000000" w:sz="4" w:space="1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color w:val="000000"/>
      </w:rPr>
    </w:pPr>
    <w:r>
      <w:rPr>
        <w:i/>
        <w:color w:val="000000"/>
        <w:sz w:val="20"/>
        <w:szCs w:val="20"/>
      </w:rPr>
      <w:t xml:space="preserve">Direction du département Biologie Ecologie de la Faculté des Sciences de Montpellier  – </w:t>
    </w:r>
    <w:hyperlink r:id="rId1">
      <w:r>
        <w:rPr>
          <w:i/>
          <w:color w:val="0563C1"/>
          <w:sz w:val="20"/>
          <w:szCs w:val="20"/>
          <w:u w:val="single"/>
        </w:rPr>
        <w:t>https://biologie-ecologie.com/</w:t>
      </w:r>
    </w:hyperlink>
  </w:p>
  <w:p w:rsidR="00756DA7" w:rsidRDefault="004A51B1" w14:paraId="569810B9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Secrétariat : Charlène DELAUZE</w:t>
    </w:r>
  </w:p>
  <w:p w:rsidR="00756DA7" w:rsidRDefault="004A51B1" w14:paraId="22C6684B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tél. 04 67 14 37 52 / CC13003                      </w:t>
    </w:r>
  </w:p>
  <w:p w:rsidR="00756DA7" w:rsidRDefault="004A51B1" w14:paraId="309BCBFB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e-mail : </w:t>
    </w:r>
    <w:hyperlink r:id="rId2">
      <w:r>
        <w:rPr>
          <w:i/>
          <w:color w:val="000000"/>
          <w:sz w:val="20"/>
          <w:szCs w:val="20"/>
        </w:rPr>
        <w:t>charlene.delauze@umontpellier.fr</w:t>
      </w:r>
    </w:hyperlink>
  </w:p>
  <w:p w:rsidR="00756DA7" w:rsidRDefault="00756DA7" w14:paraId="63ED21A4" w14:textId="77777777">
    <w:pPr>
      <w:pBdr>
        <w:top w:val="single" w:color="000000" w:sz="4" w:space="1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2E8" w:rsidRDefault="004962E8" w14:paraId="1A6CBD36" w14:textId="77777777">
      <w:pPr>
        <w:spacing w:after="0" w:line="240" w:lineRule="auto"/>
      </w:pPr>
      <w:r>
        <w:separator/>
      </w:r>
    </w:p>
  </w:footnote>
  <w:footnote w:type="continuationSeparator" w:id="0">
    <w:p w:rsidR="004962E8" w:rsidRDefault="004962E8" w14:paraId="10CC38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756DA7" w:rsidRDefault="004A51B1" w14:paraId="39E8CF8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9E0C290" wp14:editId="6E94FF3A">
          <wp:extent cx="1999411" cy="799764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411" cy="79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59175E3C">
      <w:rPr>
        <w:color w:val="000000"/>
      </w:rPr>
      <w:t xml:space="preserve">                    </w:t>
    </w:r>
    <w:r>
      <w:rPr>
        <w:noProof/>
        <w:color w:val="000000"/>
      </w:rPr>
      <w:drawing>
        <wp:inline distT="0" distB="0" distL="0" distR="0" wp14:anchorId="65104A01" wp14:editId="3CF404F8">
          <wp:extent cx="759381" cy="923006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81" cy="923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59175E3C">
      <w:rPr>
        <w:color w:val="000000"/>
      </w:rPr>
      <w:t xml:space="preserve">                            </w:t>
    </w:r>
    <w:r>
      <w:rPr>
        <w:noProof/>
        <w:color w:val="000000"/>
      </w:rPr>
      <w:drawing>
        <wp:inline distT="0" distB="0" distL="0" distR="0" wp14:anchorId="786F7A8D" wp14:editId="67BD78F8">
          <wp:extent cx="990860" cy="990860"/>
          <wp:effectExtent l="0" t="0" r="0" b="0"/>
          <wp:docPr id="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860" cy="99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6DA7" w:rsidRDefault="004962E8" w14:paraId="336F3016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6AD6A4C6">
        <v:rect id="_x0000_i1025" style="width:0;height:1.5pt" o:hr="t" o:hrstd="t" o:hralign="center" fillcolor="#a0a0a0" stroked="f"/>
      </w:pict>
    </w:r>
  </w:p>
  <w:p w:rsidR="00756DA7" w:rsidRDefault="00756DA7" w14:paraId="4B9489FE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A7"/>
    <w:rsid w:val="00052F24"/>
    <w:rsid w:val="001327C0"/>
    <w:rsid w:val="00173AA8"/>
    <w:rsid w:val="00274ACF"/>
    <w:rsid w:val="002C384B"/>
    <w:rsid w:val="002C59BD"/>
    <w:rsid w:val="00352CD7"/>
    <w:rsid w:val="00352FB3"/>
    <w:rsid w:val="00370A37"/>
    <w:rsid w:val="003935E1"/>
    <w:rsid w:val="003D57A8"/>
    <w:rsid w:val="003E0DEB"/>
    <w:rsid w:val="003F61C1"/>
    <w:rsid w:val="00491742"/>
    <w:rsid w:val="004962E8"/>
    <w:rsid w:val="004A4CA9"/>
    <w:rsid w:val="004A51B1"/>
    <w:rsid w:val="0052233E"/>
    <w:rsid w:val="005E40CA"/>
    <w:rsid w:val="006410E3"/>
    <w:rsid w:val="006E4F35"/>
    <w:rsid w:val="00746BEF"/>
    <w:rsid w:val="00756DA7"/>
    <w:rsid w:val="007C719B"/>
    <w:rsid w:val="007D41B0"/>
    <w:rsid w:val="007D456D"/>
    <w:rsid w:val="00807D8B"/>
    <w:rsid w:val="00850250"/>
    <w:rsid w:val="008D6A9C"/>
    <w:rsid w:val="00914676"/>
    <w:rsid w:val="0097419B"/>
    <w:rsid w:val="00985C89"/>
    <w:rsid w:val="0099223F"/>
    <w:rsid w:val="009A5ADD"/>
    <w:rsid w:val="009B0DFB"/>
    <w:rsid w:val="009C60D0"/>
    <w:rsid w:val="00A04816"/>
    <w:rsid w:val="00A53F50"/>
    <w:rsid w:val="00A766DE"/>
    <w:rsid w:val="00A80A9B"/>
    <w:rsid w:val="00BB64D8"/>
    <w:rsid w:val="00BC4156"/>
    <w:rsid w:val="00BC475C"/>
    <w:rsid w:val="00BD46E2"/>
    <w:rsid w:val="00BE710D"/>
    <w:rsid w:val="00C172B4"/>
    <w:rsid w:val="00CF3D51"/>
    <w:rsid w:val="00D31CBF"/>
    <w:rsid w:val="00D6686E"/>
    <w:rsid w:val="00E5519B"/>
    <w:rsid w:val="00F001A1"/>
    <w:rsid w:val="00F573C0"/>
    <w:rsid w:val="0E8B7086"/>
    <w:rsid w:val="34752B20"/>
    <w:rsid w:val="59175E3C"/>
    <w:rsid w:val="662189E4"/>
    <w:rsid w:val="6A7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AD502"/>
  <w15:docId w15:val="{E29F9E35-274A-40E2-8DF6-1A4C30B196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0A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46E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6E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14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4676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914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676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1467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1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mailto:jacques-olivier.thaler@umontpellier.fr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julie.deter@umontpellier.fr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delle@crit.univ-montp2.fr" TargetMode="External"/><Relationship Id="rId1" Type="http://schemas.openxmlformats.org/officeDocument/2006/relationships/hyperlink" Target="https://biologie-ecologi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5DE10-0A67-4443-AAAC-B32998E4004F}"/>
</file>

<file path=customXml/itemProps2.xml><?xml version="1.0" encoding="utf-8"?>
<ds:datastoreItem xmlns:ds="http://schemas.openxmlformats.org/officeDocument/2006/customXml" ds:itemID="{19B90DB7-774D-4D9B-BAB4-F098D450F73D}"/>
</file>

<file path=customXml/itemProps3.xml><?xml version="1.0" encoding="utf-8"?>
<ds:datastoreItem xmlns:ds="http://schemas.openxmlformats.org/officeDocument/2006/customXml" ds:itemID="{1F3CD928-08A0-414E-859C-417F50629A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Anne Charpentier</cp:lastModifiedBy>
  <cp:revision>11</cp:revision>
  <dcterms:created xsi:type="dcterms:W3CDTF">2021-01-08T08:13:00Z</dcterms:created>
  <dcterms:modified xsi:type="dcterms:W3CDTF">2021-02-01T14:29:39Z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